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Max Reckerman</w:t>
      </w:r>
    </w:p>
    <w:p w:rsidR="00000000" w:rsidDel="00000000" w:rsidP="00000000" w:rsidRDefault="00000000" w:rsidRPr="00000000" w14:paraId="0000000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Editor:  Sports</w:t>
      </w:r>
    </w:p>
    <w:p w:rsidR="00000000" w:rsidDel="00000000" w:rsidP="00000000" w:rsidRDefault="00000000" w:rsidRPr="00000000" w14:paraId="0000000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Title: Rising Phenoms</w:t>
      </w:r>
    </w:p>
    <w:p w:rsidR="00000000" w:rsidDel="00000000" w:rsidP="00000000" w:rsidRDefault="00000000" w:rsidRPr="00000000" w14:paraId="0000000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Weekly Contributor: Top Soccer Athletes</w:t>
      </w:r>
    </w:p>
    <w:p w:rsidR="00000000" w:rsidDel="00000000" w:rsidP="00000000" w:rsidRDefault="00000000" w:rsidRPr="00000000" w14:paraId="00000005">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 editors: Gabriel Valdez &amp; Nathan Freitas</w:t>
      </w:r>
    </w:p>
    <w:p w:rsidR="00000000" w:rsidDel="00000000" w:rsidP="00000000" w:rsidRDefault="00000000" w:rsidRPr="00000000" w14:paraId="00000006">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In the ever-evolving world of football, new talents emerge every season, but few capture the imagination quite like Lamine Yamal. Born on July 13, 2007, in Barcelona, Spain, Yamal has quickly risen through the ranks to become one of the most exciting young prospects in the sport. His rapid ascent at FC Barcelona and his historic debut for the Spanish national team have marked him as a future superstar. </w:t>
      </w:r>
    </w:p>
    <w:p w:rsidR="00000000" w:rsidDel="00000000" w:rsidP="00000000" w:rsidRDefault="00000000" w:rsidRPr="00000000" w14:paraId="00000008">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At just 15 years old, Yamal made his first-team debut in April 2023, becoming the youngest player to feature for Barcelona in an official match. His composure on the ball and fearless attacking play drew comparisons to Lionel Messi, another La Masia graduate who revolutionized the game.</w:t>
      </w:r>
    </w:p>
    <w:p w:rsidR="00000000" w:rsidDel="00000000" w:rsidP="00000000" w:rsidRDefault="00000000" w:rsidRPr="00000000" w14:paraId="00000009">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Yamal’s rise continued as he received a call-up to the Spanish national team in September 2023. At 16 years and 57 days old, he became Spain’s youngest-ever player and goalscorer, breaking a record previously held by Gavi. His performances for La Roja demonstrated not just raw talent but also a tactical understanding that belied his age.</w:t>
      </w:r>
    </w:p>
    <w:p w:rsidR="00000000" w:rsidDel="00000000" w:rsidP="00000000" w:rsidRDefault="00000000" w:rsidRPr="00000000" w14:paraId="0000000A">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Lamine Yamal represents the future of football—a prodigy whose talent and fearlessness have already made history. As the world watches his journey unfold, one thing is certain: this young star is just getting started.</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