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Matagumpay na Naibalik ng mga Siyentipiko ang Dire Wolf</w:t>
        <w:br w:type="textWrapping"/>
        <w:t xml:space="preserve"> Ni: Ethan Jones</w:t>
        <w:br w:type="textWrapping"/>
        <w:t xml:space="preserve"> Editor: (Ethan Jones)</w:t>
        <w:br w:type="textWrapping"/>
        <w:t xml:space="preserve"> Editor/Co-Editor: Ryan McAdam, Austin Minick</w:t>
        <w:br w:type="textWrapping"/>
        <w:t xml:space="preserve"> Lingguhang Kontribyutor: Science Update</w:t>
        <w:br w:type="textWrapping"/>
        <w:t xml:space="preserve"> Abril 7, 2025</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 isang pambihirang tagumpay sa agham, matagumpay na naibalik ng mga mananaliksik ang nawala nang uri ng dire wolf—isang espesyeng nawala mga 10,000 taon na ang nakalipas. Gamit ang DNA na nakuha mula sa mga mahusay na napreserbang labi ng dire wolf na natagpuan sa La Brea Tar Pits, gumamit ang mga siyentipiko ng mga makabagong teknik sa henetika, kabilang ang gene editing, upang muling buhayin ang hayop. Sa pamamagitan ng pagbabago sa DNA ng mga modernong lobo, nagawa nilang muling likhain ang mga katangiang henetiko ng dire wolf, na nagbunga sa pagsilang ng isang hayop na resulta ng kloning.</w:t>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Habang marami sa komunidad ng agham ang nasabik sa tagumpay na ito, may mga mahahalagang tanong na lumitaw tungkol sa ekolohiya at etika. Ayon sa ilan, ang pagbabalik ng mga nawala nang hayop tulad ng dire wolf ay maaaring makatulong sa pagpapanumbalik ng mga ekosistemang nagbago mula noong nawala sila—maaaring makatulong sa pagkontrol ng populasyon ng mga biktima o muling pagpasigla ng mga nawawalang tirahan. Subalit, may mga nagsasabi rin na maaaring makasagabal ito sa kasalukuyang balanse ng kalikasan at mahirapan ang hayop na umangkop sa makabagong kapaligiran.</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Ang muling pagbuhay sa dire wolf ay bahagi ng mas malawak na hakbang sa larangan ng inhinyeriyang henetiko at des-extinction. Habang pinag-aaralan ng mga siyentipiko ang posibilidad na buhayin din ang ibang hayop tulad ng woolly mammoth, ang tagumpay sa dire wolf ay maaaring maging simula ng isang bagong yugto sa agham ng konserbasyon. Bagama’t hindi pa tiyak ang kinabukasan nito sa ligaw na kalikasan, nagbubukas ito ng mga kapana-panabik na posibilidad sa pagpapanumbalik ng mga nawalang uri at sa mas malalim na pag-unawa sa teknolohiyang henetiko.</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Habang patuloy ang pagsasaliksik sa pagbabalik ng mga extinct na hayop, binibigyang-diin ng tagumpay na ito ang kapangyarihan ng henetika, at kasabay nito ay pinapainit ang diskusyon tungkol sa epekto nito sa modernong ekolohiya. Maging ito man ay ibalik sa ligaw o pag-aralan sa kontroladong kapaligiran, ang pagbabalik ng dire wolf ay maaaring maging isang makasaysayang sandali sa agham ng konserbasyon—na maaaring baguhin ang pananaw natin sa pagkalipol, ekosistema, at ang kinabukasan ng mga hayop sa ating planeta.</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