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rtl w:val="0"/>
        </w:rPr>
        <w:t xml:space="preserve">Mga Senyales ng Pangangalaga sa Sarili</w:t>
      </w:r>
      <w:r w:rsidDel="00000000" w:rsidR="00000000" w:rsidRPr="00000000">
        <w:rPr>
          <w:rtl w:val="0"/>
        </w:rPr>
        <w:t xml:space="preserve"> Ni Jaedalynn Hall Mga Co-Editor: Kelsey Ericah Ang, Astrid Craig at Hailey de Fermery Editor Lingguhang Kontribyutor:</w:t>
      </w:r>
    </w:p>
    <w:p w:rsidR="00000000" w:rsidDel="00000000" w:rsidP="00000000" w:rsidRDefault="00000000" w:rsidRPr="00000000" w14:paraId="00000002">
      <w:pPr>
        <w:spacing w:after="240" w:before="240" w:lineRule="auto"/>
        <w:rPr/>
      </w:pPr>
      <w:r w:rsidDel="00000000" w:rsidR="00000000" w:rsidRPr="00000000">
        <w:rPr>
          <w:rtl w:val="0"/>
        </w:rPr>
        <w:t xml:space="preserve">Ang una kong napapansin ay ang hininga. Kapag mas mabigat ang pakiramdam ng mundo kaysa karaniwan, ito'y bumibigat sa aking dibdib na parang nakabaluktot na spring. Mababaw, mabilis, at bahagyang masakit—sinasabi ng aking paghinga na may tensyon na dapat kong harapin, kahit hindi ko pa ito lubos na natatanto.</w:t>
      </w:r>
    </w:p>
    <w:p w:rsidR="00000000" w:rsidDel="00000000" w:rsidP="00000000" w:rsidRDefault="00000000" w:rsidRPr="00000000" w14:paraId="00000003">
      <w:pPr>
        <w:spacing w:after="240" w:before="240" w:lineRule="auto"/>
        <w:rPr/>
      </w:pPr>
      <w:r w:rsidDel="00000000" w:rsidR="00000000" w:rsidRPr="00000000">
        <w:rPr>
          <w:rtl w:val="0"/>
        </w:rPr>
        <w:t xml:space="preserve">Pagkatapos ay ang aking boses. Minsan naririnig ko ang sarili kong nagsasalita nang sobrang bilis, ang aking mga salita ay tumatapon nang sunod-sunod na tila nakikipagkarera sa isang di-nakikitang orasan. Sa ibang pagkakataon, ang boses ko ay nagiging malumanay, alanganin—sumasalamin hindi lamang sa nararamdaman ko sa loob, kundi pati na rin sa katotohanang sinusubukan kong protektahan ito mula sa labas.</w:t>
      </w:r>
    </w:p>
    <w:p w:rsidR="00000000" w:rsidDel="00000000" w:rsidP="00000000" w:rsidRDefault="00000000" w:rsidRPr="00000000" w14:paraId="00000004">
      <w:pPr>
        <w:spacing w:after="240" w:before="240" w:lineRule="auto"/>
        <w:rPr/>
      </w:pPr>
      <w:r w:rsidDel="00000000" w:rsidR="00000000" w:rsidRPr="00000000">
        <w:rPr>
          <w:rtl w:val="0"/>
        </w:rPr>
        <w:t xml:space="preserve">Kahit ang aking mga galaw ay nagtataksil sa akin. Bumabagal ang mga ito na parang naglalakad sa putik sa mga nakakapagod na araw, o nagiging bigla at mainit ang ulo kapag nananaig ang pagkabalisa. Sa mga banayad na pagbabago na ito, natutuklasan ko na ang aking katawan ay sinusubukang sabihin ang isang bagay sa akin, kahit na ang aking isipan ay tumatangging makinig.</w:t>
      </w:r>
    </w:p>
    <w:p w:rsidR="00000000" w:rsidDel="00000000" w:rsidP="00000000" w:rsidRDefault="00000000" w:rsidRPr="00000000" w14:paraId="00000005">
      <w:pPr>
        <w:spacing w:after="240" w:before="240" w:lineRule="auto"/>
        <w:rPr/>
      </w:pPr>
      <w:r w:rsidDel="00000000" w:rsidR="00000000" w:rsidRPr="00000000">
        <w:rPr>
          <w:rtl w:val="0"/>
        </w:rPr>
        <w:t xml:space="preserve">Ang aking mga tugon ay nagpapakita rin ng bagyo sa ilalim ng ibabaw. Isang mas matalas na tono sa mga mahal sa buhay, isang mas mabilis na pag-atras sa aking sarili kapag nahaharap sa pagkabigo o presyon—ang mga sandaling ito ay nagpapaalala sa akin na hindi ako nasa aking pinakamahusay na anyo.</w:t>
      </w:r>
    </w:p>
    <w:p w:rsidR="00000000" w:rsidDel="00000000" w:rsidP="00000000" w:rsidRDefault="00000000" w:rsidRPr="00000000" w14:paraId="00000006">
      <w:pPr>
        <w:spacing w:after="240" w:before="240" w:lineRule="auto"/>
        <w:rPr/>
      </w:pPr>
      <w:r w:rsidDel="00000000" w:rsidR="00000000" w:rsidRPr="00000000">
        <w:rPr>
          <w:rtl w:val="0"/>
        </w:rPr>
        <w:t xml:space="preserve">At pagkatapos ay ang aking mga iniisip. Mga alalahanin, pag-aalinlangan, at pagkabahala na pumupuno sa espasyong hindi dapat nila sakupin, at nahihirapan akong mag-isip nang malinaw. Paikot-ikot ang mga ito sa paulit-ulit na cycles, na ginagawang mahirap ang mga simpleng gawain.</w:t>
      </w:r>
    </w:p>
    <w:p w:rsidR="00000000" w:rsidDel="00000000" w:rsidP="00000000" w:rsidRDefault="00000000" w:rsidRPr="00000000" w14:paraId="00000007">
      <w:pPr>
        <w:spacing w:after="240" w:before="240" w:lineRule="auto"/>
        <w:rPr/>
      </w:pPr>
      <w:r w:rsidDel="00000000" w:rsidR="00000000" w:rsidRPr="00000000">
        <w:rPr>
          <w:rtl w:val="0"/>
        </w:rPr>
        <w:t xml:space="preserve">Sa mga sandaling iyon, nagiging hamon ang mga relasyon. Hindi dahil hindi ako nagmamalasakit—ito’y dahil ang strain sa loob ko ay gumagawa ng mga pader na hindi ko nakikita, na nagpapahirap sa tunay na koneksyon.</w:t>
      </w:r>
    </w:p>
    <w:p w:rsidR="00000000" w:rsidDel="00000000" w:rsidP="00000000" w:rsidRDefault="00000000" w:rsidRPr="00000000" w14:paraId="00000008">
      <w:pPr>
        <w:spacing w:after="240" w:before="240" w:lineRule="auto"/>
        <w:rPr/>
      </w:pPr>
      <w:r w:rsidDel="00000000" w:rsidR="00000000" w:rsidRPr="00000000">
        <w:rPr>
          <w:rtl w:val="0"/>
        </w:rPr>
        <w:t xml:space="preserve">Natuto akong makita ang mga senyales na ito kung ano talaga ang mga ito: isang tawag para sa mas malaking pagkalinga sa sarili at pangangalaga. Ngunit ang pagkilala sa mga ito ay bahagi lamang ng paglalakbay. Ang pag-aksyon sa kanila ay minsan nararamdamang isang imposibleng hamon.</w:t>
      </w:r>
    </w:p>
    <w:p w:rsidR="00000000" w:rsidDel="00000000" w:rsidP="00000000" w:rsidRDefault="00000000" w:rsidRPr="00000000" w14:paraId="00000009">
      <w:pPr>
        <w:spacing w:after="240" w:before="240" w:lineRule="auto"/>
        <w:rPr/>
      </w:pPr>
      <w:r w:rsidDel="00000000" w:rsidR="00000000" w:rsidRPr="00000000">
        <w:rPr>
          <w:rtl w:val="0"/>
        </w:rPr>
        <w:t xml:space="preserve">Kapag binalewala ko ang mga senyales, hindi ito dahil ayaw kong pangalagaan ang sarili ko. Ito’y dahil ang buhay ay nakakapag-istorbo—mga abalang iskedyul, walang katapusang mga listahan ng gagawin, ang nakakapagod na boses na nagsasabi sa akin na dapat akong magpatuloy. Iniisip ko ang mga presyur ng lipunan na pinapahalagahan ang produktibidad kaysa kagalingan, at alam kong minsan na akong naloko ng mga ito.</w:t>
      </w:r>
    </w:p>
    <w:p w:rsidR="00000000" w:rsidDel="00000000" w:rsidP="00000000" w:rsidRDefault="00000000" w:rsidRPr="00000000" w14:paraId="0000000A">
      <w:pPr>
        <w:spacing w:after="240" w:before="240" w:lineRule="auto"/>
        <w:rPr/>
      </w:pPr>
      <w:r w:rsidDel="00000000" w:rsidR="00000000" w:rsidRPr="00000000">
        <w:rPr>
          <w:rtl w:val="0"/>
        </w:rPr>
        <w:t xml:space="preserve">May kasalanan din. At takot. Kasalanan na ang pangangalaga sa sarili ko ay maaaring magpahiwatig ng pagkabigo sa iba. Takot na ang pagtigil ay magmukhang mahina. Ang panloob na boses, ang nagsasabi na dapat akong magpakatatag, ay maaaring ang pinaka-malakas sa lahat.</w:t>
      </w:r>
    </w:p>
    <w:p w:rsidR="00000000" w:rsidDel="00000000" w:rsidP="00000000" w:rsidRDefault="00000000" w:rsidRPr="00000000" w14:paraId="0000000B">
      <w:pPr>
        <w:spacing w:after="240" w:before="240" w:lineRule="auto"/>
        <w:rPr/>
      </w:pPr>
      <w:r w:rsidDel="00000000" w:rsidR="00000000" w:rsidRPr="00000000">
        <w:rPr>
          <w:rtl w:val="0"/>
        </w:rPr>
        <w:t xml:space="preserve">Ngunit lumago na ako. Isang nakakapagod at nakakadrain na panahon sa aking buhay ang pumilit sa akin na harapin ang mga pattern na ito. Naging mas mapanuri ako sa kung kailan kailangan ko ng pagkalinga, mula sa sarili ko at sa iba. Hindi palaging madali, at ang stress ay minsan sumisingit na parang di-iniimbitahang bisita. Parang nagkaroon ako ng PTSD dito, nahuhuli ako sa mga paraang hindi ko inaasahan.</w:t>
      </w:r>
    </w:p>
    <w:p w:rsidR="00000000" w:rsidDel="00000000" w:rsidP="00000000" w:rsidRDefault="00000000" w:rsidRPr="00000000" w14:paraId="0000000C">
      <w:pPr>
        <w:spacing w:after="240" w:before="240" w:lineRule="auto"/>
        <w:rPr/>
      </w:pPr>
      <w:r w:rsidDel="00000000" w:rsidR="00000000" w:rsidRPr="00000000">
        <w:rPr>
          <w:rtl w:val="0"/>
        </w:rPr>
        <w:t xml:space="preserve">Na-miss ko ang bersyon ng sarili ko na mas maayos ang pag-handle sa stress at anxiety, ngunit hindi ko na ito ini-stuck. Sa halip, nagtuon ako sa kung ano ang natamo ko—isang bagong kamalayan at simula ng isang kasanayan upang alagaan ang sarili ko kapag pinakamahalaga.</w:t>
      </w:r>
    </w:p>
    <w:p w:rsidR="00000000" w:rsidDel="00000000" w:rsidP="00000000" w:rsidRDefault="00000000" w:rsidRPr="00000000" w14:paraId="0000000D">
      <w:pPr>
        <w:spacing w:after="240" w:before="240" w:lineRule="auto"/>
        <w:rPr/>
      </w:pPr>
      <w:r w:rsidDel="00000000" w:rsidR="00000000" w:rsidRPr="00000000">
        <w:rPr>
          <w:rtl w:val="0"/>
        </w:rPr>
        <w:t xml:space="preserve">Sa mga panahong ito, sinubukan kong magpahinga. Talagang mapansin kung ano ang sinasabi ng aking katawan at isipan. Pinaalala ko sa sarili ko na ang kahinahunan ay lakas, hindi kahinaan, at kahit ang maliliit na hakbang tungo sa mas maayos na pangangalaga sa sarili ay mahalaga sa pagdiriwang.</w:t>
      </w:r>
    </w:p>
    <w:p w:rsidR="00000000" w:rsidDel="00000000" w:rsidP="00000000" w:rsidRDefault="00000000" w:rsidRPr="00000000" w14:paraId="0000000E">
      <w:pPr>
        <w:spacing w:after="240" w:before="240" w:lineRule="auto"/>
        <w:rPr/>
      </w:pPr>
      <w:r w:rsidDel="00000000" w:rsidR="00000000" w:rsidRPr="00000000">
        <w:rPr>
          <w:rtl w:val="0"/>
        </w:rPr>
        <w:t xml:space="preserve">Ang pagsusulat sa journal ay naging kasama ko sa paglalakbay na ito. Binibigyan ako nito ng pagkakataon na balikan ang mahihirap na sandali, pagnilayan ang aking progreso, at matuklasan ang resilience na nasa loob ko. Ang daan sa muling pagtatayo ay mahaba, oo, ngunit ang bawat hakbang pasulong ay isang tagumpay. Ang bawat sandali ng pagkalinga sa sarili ay isang tagumpay.</w:t>
      </w:r>
    </w:p>
    <w:p w:rsidR="00000000" w:rsidDel="00000000" w:rsidP="00000000" w:rsidRDefault="00000000" w:rsidRPr="00000000" w14:paraId="0000000F">
      <w:pPr>
        <w:spacing w:after="240" w:before="240" w:lineRule="auto"/>
        <w:rPr/>
      </w:pPr>
      <w:r w:rsidDel="00000000" w:rsidR="00000000" w:rsidRPr="00000000">
        <w:rPr>
          <w:rtl w:val="0"/>
        </w:rPr>
        <w:t xml:space="preserve">Hinahawakan ko ang katotohanang ito: ang lakas na dala ko ay hindi nasusukat sa kung gaano ko kinaya—ito’y sa kung paano ako bumabangon, paulit-ulit. Sa kabila ng mga bagyo at mga pakikibaka, narito pa rin ako, patuloy na lumalago, patuloy na nagsusumikap. At iyon, higit sa lahat, ay ang kwento ng aking lakas.</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