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Drew Swenson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 de deportes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Aporte Semanal Fútbol Masculino Dominicano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Los pingüinos vencieron a la Universidad Jessup 4-0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Bruce Bibriesca, Armando Jiménez, Tiaré Guerrero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08.571428571428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Los Pingüinos Dominicanos jugaron contra la Universidad Jessup el sábado 26 de octubre. Los Pingüinos recibieron a los Guerreros en el Ice Box. A pesar de perder su último partido contra Menlo College la semana anterior, los Penguins dominaron a los Warriors anotando 4 goles en el partido. El primer gol lo marcó el capitán de los Penguins, Diego Grande, los dos siguientes los marcaron Anthony Stainer y Cole Porter, y el gol final lo marcó Norman Tellez. Los Penguins comenzarán contra la Universidad de Concordia, Irvine, el 31 de octubre en casa.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