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4"/>
          <w:szCs w:val="34"/>
          <w:highlight w:val="white"/>
        </w:rPr>
      </w:pPr>
      <w:r w:rsidDel="00000000" w:rsidR="00000000" w:rsidRPr="00000000">
        <w:rPr>
          <w:sz w:val="34"/>
          <w:szCs w:val="34"/>
          <w:highlight w:val="white"/>
          <w:rtl w:val="0"/>
        </w:rPr>
        <w:t xml:space="preserve">Sueño DIY</w:t>
      </w:r>
    </w:p>
    <w:p w:rsidR="00000000" w:rsidDel="00000000" w:rsidP="00000000" w:rsidRDefault="00000000" w:rsidRPr="00000000" w14:paraId="00000002">
      <w:pPr>
        <w:rPr>
          <w:sz w:val="24"/>
          <w:szCs w:val="24"/>
          <w:highlight w:val="white"/>
        </w:rPr>
      </w:pPr>
      <w:r w:rsidDel="00000000" w:rsidR="00000000" w:rsidRPr="00000000">
        <w:rPr>
          <w:sz w:val="24"/>
          <w:szCs w:val="24"/>
          <w:highlight w:val="white"/>
          <w:rtl w:val="0"/>
        </w:rPr>
        <w:t xml:space="preserve">Por Lisandro Guzman</w:t>
      </w:r>
    </w:p>
    <w:p w:rsidR="00000000" w:rsidDel="00000000" w:rsidP="00000000" w:rsidRDefault="00000000" w:rsidRPr="00000000" w14:paraId="00000003">
      <w:pPr>
        <w:rPr>
          <w:sz w:val="24"/>
          <w:szCs w:val="24"/>
          <w:highlight w:val="white"/>
        </w:rPr>
      </w:pPr>
      <w:r w:rsidDel="00000000" w:rsidR="00000000" w:rsidRPr="00000000">
        <w:rPr>
          <w:sz w:val="24"/>
          <w:szCs w:val="24"/>
          <w:highlight w:val="white"/>
          <w:rtl w:val="0"/>
        </w:rPr>
        <w:t xml:space="preserve">Editor: Bedtime Blues</w:t>
      </w:r>
    </w:p>
    <w:p w:rsidR="00000000" w:rsidDel="00000000" w:rsidP="00000000" w:rsidRDefault="00000000" w:rsidRPr="00000000" w14:paraId="00000004">
      <w:pPr>
        <w:rPr>
          <w:sz w:val="24"/>
          <w:szCs w:val="24"/>
          <w:highlight w:val="white"/>
        </w:rPr>
      </w:pPr>
      <w:r w:rsidDel="00000000" w:rsidR="00000000" w:rsidRPr="00000000">
        <w:rPr>
          <w:sz w:val="24"/>
          <w:szCs w:val="24"/>
          <w:highlight w:val="white"/>
          <w:rtl w:val="0"/>
        </w:rPr>
        <w:t xml:space="preserve">Colaborador semanal: The Happy Nappers</w:t>
      </w:r>
    </w:p>
    <w:p w:rsidR="00000000" w:rsidDel="00000000" w:rsidP="00000000" w:rsidRDefault="00000000" w:rsidRPr="00000000" w14:paraId="00000005">
      <w:pPr>
        <w:rPr>
          <w:sz w:val="24"/>
          <w:szCs w:val="24"/>
          <w:highlight w:val="white"/>
        </w:rPr>
      </w:pPr>
      <w:r w:rsidDel="00000000" w:rsidR="00000000" w:rsidRPr="00000000">
        <w:rPr>
          <w:sz w:val="24"/>
          <w:szCs w:val="24"/>
          <w:highlight w:val="white"/>
          <w:rtl w:val="0"/>
        </w:rPr>
        <w:t xml:space="preserve">Coeditora: Tabitha Bigornia</w:t>
      </w:r>
    </w:p>
    <w:p w:rsidR="00000000" w:rsidDel="00000000" w:rsidP="00000000" w:rsidRDefault="00000000" w:rsidRPr="00000000" w14:paraId="00000006">
      <w:pPr>
        <w:rPr>
          <w:sz w:val="24"/>
          <w:szCs w:val="24"/>
          <w:highlight w:val="white"/>
        </w:rPr>
      </w:pPr>
      <w:r w:rsidDel="00000000" w:rsidR="00000000" w:rsidRPr="00000000">
        <w:rPr>
          <w:rtl w:val="0"/>
        </w:rPr>
      </w:r>
    </w:p>
    <w:p w:rsidR="00000000" w:rsidDel="00000000" w:rsidP="00000000" w:rsidRDefault="00000000" w:rsidRPr="00000000" w14:paraId="00000007">
      <w:pPr>
        <w:rPr>
          <w:sz w:val="24"/>
          <w:szCs w:val="24"/>
          <w:highlight w:val="white"/>
        </w:rPr>
      </w:pPr>
      <w:r w:rsidDel="00000000" w:rsidR="00000000" w:rsidRPr="00000000">
        <w:rPr>
          <w:sz w:val="24"/>
          <w:szCs w:val="24"/>
          <w:highlight w:val="white"/>
          <w:rtl w:val="0"/>
        </w:rPr>
        <w:t xml:space="preserve">A medida que se acerca el final del semestre, la carga de trabajo y la presión de las clases se intensifican. El estrés puede acumularse, dificultando dormir lo suficiente. La falta de sueño se acumula en lo que se conoce como deuda de sueño, que puede conducir a muchos problemas en el futuro si no se previene. Dicho esto, aquí tienes algunos consejos para ayudarte a dormir lo suficiente según tus necesidades.</w:t>
      </w:r>
    </w:p>
    <w:p w:rsidR="00000000" w:rsidDel="00000000" w:rsidP="00000000" w:rsidRDefault="00000000" w:rsidRPr="00000000" w14:paraId="00000008">
      <w:pPr>
        <w:spacing w:after="0" w:before="0" w:line="308.5714285714286" w:lineRule="auto"/>
        <w:rPr>
          <w:sz w:val="24"/>
          <w:szCs w:val="24"/>
          <w:highlight w:val="white"/>
        </w:rPr>
      </w:pPr>
      <w:r w:rsidDel="00000000" w:rsidR="00000000" w:rsidRPr="00000000">
        <w:rPr>
          <w:sz w:val="24"/>
          <w:szCs w:val="24"/>
          <w:highlight w:val="white"/>
          <w:rtl w:val="0"/>
        </w:rPr>
        <w:t xml:space="preserve">Para empezar, reservar tiempo con herramientas como Google Calendar o una agenda diaria puede ayudarte a tener todo listo y a acostarte más temprano. También podría reducir el estrés, ya que se tiene más control sobre cuándo y dónde hacer las cosas en la agenda. Otro consejo sería dejar de mirar pantallas una hora antes de irte a dormir. Se ha demostrado que la luz azul mantiene la mente despierta y puede dificultar conciliar el sueño de forma fluida y eficaz. Adaptar el entorno de sueño también puede ayudar a mejorar la calidad del mismo; por ejemplo, usar cortinas opacas o sábanas más finas ayuda a mantener el cuerpo a una temperatura ideal para dormir y evita que la luz interrumpa el ciclo del sueño. Por último, hacer ejercicio en algún momento del día puede ayudar a cansar el cuerpo y la mente, facilitando así el sueño prolongado. Así que, si estás intentando regularizar tu horario de sueño, no dudes en probar estos consejos y quizás encuentres una nueva calidad de vida.</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