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Shedeur Sanders Drafted in 5th Round of NFL Draft</w:t>
      </w:r>
    </w:p>
    <w:p w:rsidR="00000000" w:rsidDel="00000000" w:rsidP="00000000" w:rsidRDefault="00000000" w:rsidRPr="00000000" w14:paraId="0000000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Ethan Jones </w:t>
      </w:r>
    </w:p>
    <w:p w:rsidR="00000000" w:rsidDel="00000000" w:rsidP="00000000" w:rsidRDefault="00000000" w:rsidRPr="00000000" w14:paraId="00000003">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 NFL</w:t>
      </w:r>
    </w:p>
    <w:p w:rsidR="00000000" w:rsidDel="00000000" w:rsidP="00000000" w:rsidRDefault="00000000" w:rsidRPr="00000000" w14:paraId="00000004">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Editor/Co Editor: Ryan McAdam, Austin Minick </w:t>
      </w:r>
    </w:p>
    <w:p w:rsidR="00000000" w:rsidDel="00000000" w:rsidP="00000000" w:rsidRDefault="00000000" w:rsidRPr="00000000" w14:paraId="00000005">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Weekly Contributor: NFL Draft</w:t>
      </w:r>
    </w:p>
    <w:p w:rsidR="00000000" w:rsidDel="00000000" w:rsidP="00000000" w:rsidRDefault="00000000" w:rsidRPr="00000000" w14:paraId="00000006">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April 24, 2025 </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turn few expected, former Colorado quarterback Shedeur Sanders, son of NFL Hall of Famer Deion Sanders, was selected in the fifth round of the 2025 NFL Draft by the Cleveland Browns, falling to the 144th overall pick. Once projected as a top five pick, Sanders’ descent into the middle round of the draft, sparking debates about scouting, bias, and performance pressure in the modern draft era.</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Shedeur Sanders entered the 2025 draft with the kind of resume that typically commands a first around attention. After transferring to the University of Colorado alongside his father, head coach Dein Sanders, Shedeur delivered an amazing junior season. He passed for over 4,000 yards, threw 37 touchdowns, and added mobility and leadership to a Colorado program that desperately needed it. His quick decision making and familiarity would fit well with the NFL.</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a solid college career and strong on field performance, Shedeur Sanders saw his draft stock fall in the weeks leading up to the 2025 NFL Draft. Reports started surfacing about concerns with his ability to handle pressure, a tendency to hold onto the ball too long and even more, questions surrounding his attitude during team interviews as well. Anonymous sources quoted by outlets like the </w:t>
      </w:r>
      <w:r w:rsidDel="00000000" w:rsidR="00000000" w:rsidRPr="00000000">
        <w:rPr>
          <w:rFonts w:ascii="Times New Roman" w:cs="Times New Roman" w:eastAsia="Times New Roman" w:hAnsi="Times New Roman"/>
          <w:i w:val="1"/>
          <w:sz w:val="24"/>
          <w:szCs w:val="24"/>
          <w:rtl w:val="0"/>
        </w:rPr>
        <w:t xml:space="preserve">New York Post</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sz w:val="24"/>
          <w:szCs w:val="24"/>
          <w:rtl w:val="0"/>
        </w:rPr>
        <w:t xml:space="preserve">The U.S. Sun</w:t>
      </w:r>
      <w:r w:rsidDel="00000000" w:rsidR="00000000" w:rsidRPr="00000000">
        <w:rPr>
          <w:rFonts w:ascii="Times New Roman" w:cs="Times New Roman" w:eastAsia="Times New Roman" w:hAnsi="Times New Roman"/>
          <w:sz w:val="24"/>
          <w:szCs w:val="24"/>
          <w:rtl w:val="0"/>
        </w:rPr>
        <w:t xml:space="preserve"> claimed Sanders showed poor body language and didn't seem as engaged in the pre draft process compared to other top prospects. On top of that, the attention around his father, Deion Sanders, who’s also his college coach, added another layer of pressure that may have worked against him. Things got even weirder when a prank call, posing as a team contacting Sanders then went viral during draft week, which made the whole situation feel more chaotic and may have hurt how seriously some teams viewed him.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